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Quicksand" w:cs="Quicksand" w:eastAsia="Quicksand" w:hAnsi="Quicksand"/>
          <w:b w:val="1"/>
          <w:smallCaps w:val="1"/>
          <w:sz w:val="32"/>
          <w:szCs w:val="32"/>
        </w:rPr>
      </w:pPr>
      <w:r w:rsidDel="00000000" w:rsidR="00000000" w:rsidRPr="00000000">
        <w:rPr>
          <w:rFonts w:ascii="Quicksand" w:cs="Quicksand" w:eastAsia="Quicksand" w:hAnsi="Quicksand"/>
          <w:b w:val="1"/>
          <w:smallCaps w:val="1"/>
          <w:sz w:val="32"/>
          <w:szCs w:val="32"/>
          <w:rtl w:val="0"/>
        </w:rPr>
        <w:t xml:space="preserve">WIDEE - INFORMAÇÕES PARA O SITE</w:t>
      </w:r>
    </w:p>
    <w:p w:rsidR="00000000" w:rsidDel="00000000" w:rsidP="00000000" w:rsidRDefault="00000000" w:rsidRPr="00000000" w14:paraId="00000002">
      <w:pPr>
        <w:pageBreakBefore w:val="0"/>
        <w:spacing w:after="200" w:line="276" w:lineRule="auto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200" w:line="276" w:lineRule="auto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Prezado Sr(a). Cliente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,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Este documento serve como guia para coletar todas as informações essenciais para o desenvolvimento do seu site. É importante que você preencha com o máximo de detalhes possíveis, de acordo com suas preferências e objetivos para o site.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Através dessas informações, poderemos garantir que o site seja construído de acordo com suas expectativas e necessidades. Quanto mais informações detalhadas você fornecer, melhor será o resultado final.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Para facilitar a coleta das informações relacionadas à identidade visual do site, pedimos que preencha também o briefing específico disponível no seguinte link: </w:t>
      </w:r>
      <w:hyperlink r:id="rId6">
        <w:r w:rsidDel="00000000" w:rsidR="00000000" w:rsidRPr="00000000">
          <w:rPr>
            <w:rFonts w:ascii="Quicksand" w:cs="Quicksand" w:eastAsia="Quicksand" w:hAnsi="Quicksand"/>
            <w:color w:val="1155cc"/>
            <w:u w:val="single"/>
            <w:rtl w:val="0"/>
          </w:rPr>
          <w:t xml:space="preserve">https://bit.ly/widee-briefing-site</w:t>
        </w:r>
      </w:hyperlink>
      <w:r w:rsidDel="00000000" w:rsidR="00000000" w:rsidRPr="00000000">
        <w:rPr>
          <w:rFonts w:ascii="Quicksand" w:cs="Quicksand" w:eastAsia="Quicksand" w:hAnsi="Quicksand"/>
          <w:rtl w:val="0"/>
        </w:rPr>
        <w:t xml:space="preserve">. Neste briefing, você poderá fornecer informações sobre cores, elementos visuais, logotipo e outros aspectos relevantes para o design do site.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Agradecemos antecipadamente pelo seu tempo e colaboração ao preencher ambos os documentos. Estamos ansiosos para criar um site que atenda às suas expectativas e impulsione o sucesso do seu negócio.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Caso surjam dúvidas durante o preenchimento, não hesite em entrar em contato conosco. Estamos aqui para ajudar.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Atenciosamente,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Equipe da Widee Tecnologia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jc w:val="center"/>
        <w:rPr>
          <w:rFonts w:ascii="Quicksand" w:cs="Quicksand" w:eastAsia="Quicksand" w:hAnsi="Quicksand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360" w:lineRule="auto"/>
        <w:jc w:val="center"/>
        <w:rPr>
          <w:rFonts w:ascii="Quicksand" w:cs="Quicksand" w:eastAsia="Quicksand" w:hAnsi="Quicksand"/>
          <w:b w:val="1"/>
          <w:sz w:val="26"/>
          <w:szCs w:val="26"/>
        </w:rPr>
      </w:pPr>
      <w:r w:rsidDel="00000000" w:rsidR="00000000" w:rsidRPr="00000000">
        <w:rPr>
          <w:rFonts w:ascii="Quicksand" w:cs="Quicksand" w:eastAsia="Quicksand" w:hAnsi="Quicksand"/>
          <w:b w:val="1"/>
          <w:sz w:val="26"/>
          <w:szCs w:val="26"/>
          <w:rtl w:val="0"/>
        </w:rPr>
        <w:t xml:space="preserve">INFORMAÇÕES PARA O SITE</w:t>
      </w:r>
    </w:p>
    <w:p w:rsidR="00000000" w:rsidDel="00000000" w:rsidP="00000000" w:rsidRDefault="00000000" w:rsidRPr="00000000" w14:paraId="00000015">
      <w:pPr>
        <w:pageBreakBefore w:val="0"/>
        <w:spacing w:line="360" w:lineRule="auto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360" w:lineRule="auto"/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Sobre a Empresa: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7"/>
        </w:numPr>
        <w:spacing w:line="360" w:lineRule="auto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Descrição completa sobre o negócio (origem, mercado de atuação, missão, visão, valores…):</w:t>
        <w:br w:type="textWrapping"/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line="360" w:lineRule="auto"/>
        <w:ind w:left="720" w:hanging="36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Breve descrição do negócio (um resumo para usarmos na página inicial):</w:t>
        <w:br w:type="textWrapping"/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line="360" w:lineRule="auto"/>
        <w:ind w:left="720" w:hanging="36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Quais são os diferenciais competitivos da empresa em relação aos concorrentes?</w:t>
        <w:br w:type="textWrapping"/>
        <w:t xml:space="preserve">Atendimento Personalizado às necessidades de nossos clientes; </w:t>
      </w:r>
    </w:p>
    <w:p w:rsidR="00000000" w:rsidDel="00000000" w:rsidP="00000000" w:rsidRDefault="00000000" w:rsidRPr="00000000" w14:paraId="0000001A">
      <w:pPr>
        <w:spacing w:line="360" w:lineRule="auto"/>
        <w:ind w:left="720" w:firstLine="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Temos expertise na importação e exportação de diferentes produtos com an</w:t>
      </w:r>
    </w:p>
    <w:p w:rsidR="00000000" w:rsidDel="00000000" w:rsidP="00000000" w:rsidRDefault="00000000" w:rsidRPr="00000000" w14:paraId="0000001B">
      <w:pPr>
        <w:spacing w:line="360" w:lineRule="auto"/>
        <w:ind w:left="720" w:hanging="360"/>
        <w:rPr>
          <w:rFonts w:ascii="Quicksand" w:cs="Quicksand" w:eastAsia="Quicksand" w:hAnsi="Quicksa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360" w:lineRule="auto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360" w:lineRule="auto"/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Serviços ou Produtos: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Descreva os principais serviços ou produtos em detalhes oferecidos pela empresa:</w:t>
        <w:br w:type="textWrapping"/>
        <w:br w:type="textWrapping"/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Quais são os benefícios desses serviços ou produtos para os clientes?</w:t>
        <w:br w:type="textWrapping"/>
        <w:br w:type="textWrapping"/>
      </w:r>
    </w:p>
    <w:p w:rsidR="00000000" w:rsidDel="00000000" w:rsidP="00000000" w:rsidRDefault="00000000" w:rsidRPr="00000000" w14:paraId="00000021">
      <w:pPr>
        <w:pageBreakBefore w:val="0"/>
        <w:spacing w:line="360" w:lineRule="auto"/>
        <w:ind w:left="720" w:hanging="360"/>
        <w:rPr>
          <w:rFonts w:ascii="Quicksand" w:cs="Quicksand" w:eastAsia="Quicksand" w:hAnsi="Quicksa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360" w:lineRule="auto"/>
        <w:ind w:left="0" w:firstLine="0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360" w:lineRule="auto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Galeria de Fotos e Vídeos: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360" w:lineRule="auto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Você possui fotos e vídeos que representam bem a empresa e seus produtos/serviços? Se sim, forneça-os:</w:t>
        <w:br w:type="textWrapping"/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360" w:lineRule="auto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Caso não tenha, você gostaria que o site incluísse imagens e vídeos de estoque relevantes ao seu negócio?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360" w:lineRule="auto"/>
        <w:rPr>
          <w:rFonts w:ascii="Quicksand" w:cs="Quicksand" w:eastAsia="Quicksand" w:hAnsi="Quicksand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360" w:lineRule="auto"/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360" w:lineRule="auto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Clientes: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line="360" w:lineRule="auto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Liste os principais clientes da empresa caso deseje apresentá-los no site.</w:t>
        <w:br w:type="textWrapping"/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line="360" w:lineRule="auto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Você possui depoimentos de clientes satisfeitos? Se sim, forneça alguns exemplos:</w:t>
        <w:br w:type="textWrapping"/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line="360" w:lineRule="auto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Caso não tenha depoimentos, você está disposto a solicitar depoimentos de clientes ou podemos utilizar as avaliações do Google como depoimentos no site?</w:t>
        <w:br w:type="textWrapping"/>
        <w:br w:type="textWrapping"/>
      </w:r>
    </w:p>
    <w:p w:rsidR="00000000" w:rsidDel="00000000" w:rsidP="00000000" w:rsidRDefault="00000000" w:rsidRPr="00000000" w14:paraId="0000002E">
      <w:pPr>
        <w:spacing w:line="360" w:lineRule="auto"/>
        <w:ind w:left="720" w:hanging="360"/>
        <w:rPr>
          <w:rFonts w:ascii="Quicksand" w:cs="Quicksand" w:eastAsia="Quicksand" w:hAnsi="Quicksa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0" w:firstLine="0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line="360" w:lineRule="auto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Equipe: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line="360" w:lineRule="auto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Apresente os principais membros da equipe ou equipe de gestão caso deseje apresentá-los no site:</w:t>
        <w:br w:type="textWrapping"/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line="360" w:lineRule="auto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Forneça uma breve descrição das habilidades e experiências de cada membro da equipe:</w:t>
        <w:br w:type="textWrapping"/>
        <w:br w:type="textWrapping"/>
      </w:r>
    </w:p>
    <w:p w:rsidR="00000000" w:rsidDel="00000000" w:rsidP="00000000" w:rsidRDefault="00000000" w:rsidRPr="00000000" w14:paraId="00000034">
      <w:pPr>
        <w:spacing w:line="360" w:lineRule="auto"/>
        <w:ind w:left="720" w:hanging="360"/>
        <w:rPr>
          <w:rFonts w:ascii="Quicksand" w:cs="Quicksand" w:eastAsia="Quicksand" w:hAnsi="Quicksa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0" w:firstLine="0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360" w:lineRule="auto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line="360" w:lineRule="auto"/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Informações de Contato: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2"/>
        </w:numPr>
        <w:spacing w:line="360" w:lineRule="auto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Endereço físico (se aplicável):</w:t>
        <w:br w:type="textWrapping"/>
        <w:br w:type="textWrapping"/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2"/>
        </w:numPr>
        <w:spacing w:line="360" w:lineRule="auto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Endereço de e-mail:</w:t>
        <w:br w:type="textWrapping"/>
        <w:br w:type="textWrapping"/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2"/>
        </w:numPr>
        <w:spacing w:line="360" w:lineRule="auto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Número de telefone:</w:t>
        <w:br w:type="textWrapping"/>
        <w:br w:type="textWrapping"/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2"/>
        </w:numPr>
        <w:spacing w:line="360" w:lineRule="auto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Links para as redes sociais da empresa:</w:t>
        <w:br w:type="textWrapping"/>
        <w:br w:type="textWrapping"/>
      </w:r>
    </w:p>
    <w:p w:rsidR="00000000" w:rsidDel="00000000" w:rsidP="00000000" w:rsidRDefault="00000000" w:rsidRPr="00000000" w14:paraId="0000003C">
      <w:pPr>
        <w:pageBreakBefore w:val="0"/>
        <w:spacing w:line="360" w:lineRule="auto"/>
        <w:ind w:left="720" w:hanging="360"/>
        <w:rPr>
          <w:rFonts w:ascii="Quicksand" w:cs="Quicksand" w:eastAsia="Quicksand" w:hAnsi="Quicksa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360" w:lineRule="auto"/>
        <w:ind w:left="0" w:firstLine="0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360" w:lineRule="auto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360" w:lineRule="auto"/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Outras Informações: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spacing w:line="360" w:lineRule="auto"/>
        <w:ind w:left="720" w:hanging="360"/>
        <w:rPr>
          <w:rFonts w:ascii="Quicksand" w:cs="Quicksand" w:eastAsia="Quicksand" w:hAnsi="Quicksand"/>
          <w:u w:val="none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Alguma informação adicional que gostaria de compartilhar ou algum requisito específico que não foi mencionado anteriormente?</w:t>
        <w:br w:type="textWrapping"/>
        <w:br w:type="textWrapping"/>
      </w:r>
    </w:p>
    <w:p w:rsidR="00000000" w:rsidDel="00000000" w:rsidP="00000000" w:rsidRDefault="00000000" w:rsidRPr="00000000" w14:paraId="00000041">
      <w:pPr>
        <w:pageBreakBefore w:val="0"/>
        <w:spacing w:line="360" w:lineRule="auto"/>
        <w:ind w:left="720" w:hanging="360"/>
        <w:rPr>
          <w:rFonts w:ascii="Quicksand" w:cs="Quicksand" w:eastAsia="Quicksand" w:hAnsi="Quicksa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line="360" w:lineRule="auto"/>
        <w:ind w:left="0" w:firstLine="0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jc w:val="left"/>
        <w:rPr>
          <w:rFonts w:ascii="Quicksand" w:cs="Quicksand" w:eastAsia="Quicksand" w:hAnsi="Quicksand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4" w:w="11909" w:orient="portrait"/>
          <w:pgMar w:bottom="1440" w:top="1440" w:left="1440" w:right="144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ageBreakBefore w:val="0"/>
      <w:ind w:left="-1440" w:right="-1440" w:firstLine="0"/>
      <w:rPr/>
    </w:pPr>
    <w:r w:rsidDel="00000000" w:rsidR="00000000" w:rsidRPr="00000000">
      <w:rPr/>
      <w:drawing>
        <wp:inline distB="114300" distT="114300" distL="114300" distR="114300">
          <wp:extent cx="8310563" cy="12673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10563" cy="1267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ageBreakBefore w:val="0"/>
      <w:ind w:left="-1417.3228346456694" w:right="-1440" w:firstLine="0"/>
      <w:rPr/>
    </w:pPr>
    <w:r w:rsidDel="00000000" w:rsidR="00000000" w:rsidRPr="00000000">
      <w:rPr/>
      <w:drawing>
        <wp:inline distB="114300" distT="114300" distL="114300" distR="114300">
          <wp:extent cx="7539038" cy="101438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9038" cy="10143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bit.ly/widee-briefing-site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